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7AA" w14:textId="73676E1A" w:rsidR="00262364" w:rsidRDefault="00EE56E3" w:rsidP="00EE56E3">
      <w:pPr>
        <w:jc w:val="center"/>
      </w:pPr>
      <w:r>
        <w:rPr>
          <w:noProof/>
        </w:rPr>
        <w:drawing>
          <wp:inline distT="0" distB="0" distL="0" distR="0" wp14:anchorId="668886E8" wp14:editId="664AB42D">
            <wp:extent cx="3829050" cy="2095500"/>
            <wp:effectExtent l="0" t="0" r="0" b="0"/>
            <wp:docPr id="1088968750" name="Picture 1" descr="ProAm Tennis &amp; Pickleball - Tennis Store in Na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Am Tennis &amp; Pickleball - Tennis Store in Nap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5370" w14:textId="16110B6D" w:rsidR="00EE56E3" w:rsidRPr="00D6081C" w:rsidRDefault="00D6081C" w:rsidP="00EE56E3">
      <w:pPr>
        <w:jc w:val="center"/>
        <w:rPr>
          <w:b/>
          <w:bCs/>
          <w:color w:val="538135" w:themeColor="accent6" w:themeShade="BF"/>
          <w:sz w:val="144"/>
          <w:szCs w:val="14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D6081C">
        <w:rPr>
          <w:b/>
          <w:bCs/>
          <w:color w:val="538135" w:themeColor="accent6" w:themeShade="BF"/>
          <w:sz w:val="144"/>
          <w:szCs w:val="144"/>
          <w14:glow w14:rad="228600">
            <w14:schemeClr w14:val="accent6">
              <w14:alpha w14:val="60000"/>
              <w14:satMod w14:val="175000"/>
            </w14:schemeClr>
          </w14:glow>
        </w:rPr>
        <w:t>PLAY WITH THE PROS</w:t>
      </w:r>
    </w:p>
    <w:p w14:paraId="5BB874AD" w14:textId="104189B7" w:rsidR="00E621A2" w:rsidRPr="00214141" w:rsidRDefault="00E621A2" w:rsidP="00EE56E3">
      <w:pPr>
        <w:jc w:val="center"/>
        <w:rPr>
          <w:b/>
          <w:bCs/>
          <w:color w:val="538135" w:themeColor="accent6" w:themeShade="BF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214141">
        <w:rPr>
          <w:b/>
          <w:bCs/>
          <w:color w:val="538135" w:themeColor="accent6" w:themeShade="BF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</w:rPr>
        <w:t>BLTC ADULT TOURNAMENT</w:t>
      </w:r>
    </w:p>
    <w:p w14:paraId="48D8E99C" w14:textId="66AB7D66" w:rsidR="00E621A2" w:rsidRPr="00214141" w:rsidRDefault="00E621A2" w:rsidP="00EE56E3">
      <w:pPr>
        <w:jc w:val="center"/>
        <w:rPr>
          <w:b/>
          <w:bCs/>
          <w:color w:val="538135" w:themeColor="accent6" w:themeShade="BF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214141">
        <w:rPr>
          <w:b/>
          <w:bCs/>
          <w:color w:val="538135" w:themeColor="accent6" w:themeShade="BF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</w:rPr>
        <w:t>SATURDAY 17 JUNE 2023</w:t>
      </w:r>
    </w:p>
    <w:p w14:paraId="1F91FD23" w14:textId="6369FB1E" w:rsidR="00E621A2" w:rsidRPr="00214141" w:rsidRDefault="00741B6F" w:rsidP="00EE56E3">
      <w:pPr>
        <w:jc w:val="center"/>
        <w:rPr>
          <w:color w:val="538135" w:themeColor="accent6" w:themeShade="BF"/>
          <w:sz w:val="44"/>
          <w:szCs w:val="44"/>
        </w:rPr>
      </w:pPr>
      <w:r w:rsidRPr="00214141">
        <w:rPr>
          <w:b/>
          <w:bCs/>
          <w:color w:val="538135" w:themeColor="accent6" w:themeShade="BF"/>
          <w:sz w:val="56"/>
          <w:szCs w:val="56"/>
          <w14:glow w14:rad="228600">
            <w14:schemeClr w14:val="accent6">
              <w14:alpha w14:val="60000"/>
              <w14:satMod w14:val="175000"/>
            </w14:schemeClr>
          </w14:glow>
        </w:rPr>
        <w:t>TIME:  1.30 – 3.30pm</w:t>
      </w:r>
    </w:p>
    <w:p w14:paraId="7A64C337" w14:textId="1C6D9DDD" w:rsidR="003D4939" w:rsidRPr="0011142A" w:rsidRDefault="00EE56E3" w:rsidP="003D4939">
      <w:pPr>
        <w:jc w:val="center"/>
        <w:rPr>
          <w:color w:val="538135" w:themeColor="accent6" w:themeShade="BF"/>
          <w:sz w:val="40"/>
          <w:szCs w:val="40"/>
        </w:rPr>
      </w:pPr>
      <w:r w:rsidRPr="008D19F3">
        <w:rPr>
          <w:b/>
          <w:bCs/>
          <w:color w:val="538135" w:themeColor="accent6" w:themeShade="BF"/>
          <w:sz w:val="40"/>
          <w:szCs w:val="40"/>
        </w:rPr>
        <w:t>Doubles</w:t>
      </w:r>
      <w:r w:rsidRPr="0011142A">
        <w:rPr>
          <w:color w:val="538135" w:themeColor="accent6" w:themeShade="BF"/>
          <w:sz w:val="40"/>
          <w:szCs w:val="40"/>
        </w:rPr>
        <w:t xml:space="preserve"> – 4 Teams each with a Coach Captain.</w:t>
      </w:r>
    </w:p>
    <w:p w14:paraId="3A9608E1" w14:textId="53415FA1" w:rsidR="00EE56E3" w:rsidRPr="0011142A" w:rsidRDefault="00EE56E3" w:rsidP="00EE56E3">
      <w:pPr>
        <w:jc w:val="center"/>
        <w:rPr>
          <w:color w:val="538135" w:themeColor="accent6" w:themeShade="BF"/>
          <w:sz w:val="40"/>
          <w:szCs w:val="40"/>
        </w:rPr>
      </w:pPr>
      <w:r w:rsidRPr="0011142A">
        <w:rPr>
          <w:color w:val="538135" w:themeColor="accent6" w:themeShade="BF"/>
          <w:sz w:val="40"/>
          <w:szCs w:val="40"/>
        </w:rPr>
        <w:t>Put on your finest display alongside the coaches to help your team progress to the finals</w:t>
      </w:r>
    </w:p>
    <w:p w14:paraId="26D3C587" w14:textId="21F57D68" w:rsidR="00EE56E3" w:rsidRPr="0011142A" w:rsidRDefault="00EE56E3" w:rsidP="00EE56E3">
      <w:pPr>
        <w:jc w:val="center"/>
        <w:rPr>
          <w:color w:val="538135" w:themeColor="accent6" w:themeShade="BF"/>
          <w:sz w:val="40"/>
          <w:szCs w:val="40"/>
        </w:rPr>
      </w:pPr>
      <w:r w:rsidRPr="0011142A">
        <w:rPr>
          <w:color w:val="538135" w:themeColor="accent6" w:themeShade="BF"/>
          <w:sz w:val="40"/>
          <w:szCs w:val="40"/>
        </w:rPr>
        <w:t>Afterwards be sure to stay and enjoy refreshments and winning team presentation!</w:t>
      </w:r>
    </w:p>
    <w:p w14:paraId="367AD0A9" w14:textId="37019327" w:rsidR="00EE56E3" w:rsidRPr="0011142A" w:rsidRDefault="00EE56E3" w:rsidP="00EE56E3">
      <w:pPr>
        <w:jc w:val="center"/>
        <w:rPr>
          <w:color w:val="538135" w:themeColor="accent6" w:themeShade="BF"/>
          <w:sz w:val="40"/>
          <w:szCs w:val="40"/>
        </w:rPr>
      </w:pPr>
      <w:r w:rsidRPr="0011142A">
        <w:rPr>
          <w:color w:val="538135" w:themeColor="accent6" w:themeShade="BF"/>
          <w:sz w:val="40"/>
          <w:szCs w:val="40"/>
        </w:rPr>
        <w:t xml:space="preserve">To register, please sign up via the </w:t>
      </w:r>
      <w:proofErr w:type="spellStart"/>
      <w:r w:rsidRPr="00E652C9">
        <w:rPr>
          <w:b/>
          <w:bCs/>
          <w:color w:val="538135" w:themeColor="accent6" w:themeShade="BF"/>
          <w:sz w:val="40"/>
          <w:szCs w:val="40"/>
          <w:u w:val="single"/>
        </w:rPr>
        <w:t>MyCourts</w:t>
      </w:r>
      <w:proofErr w:type="spellEnd"/>
      <w:r w:rsidRPr="0011142A">
        <w:rPr>
          <w:color w:val="538135" w:themeColor="accent6" w:themeShade="BF"/>
          <w:sz w:val="40"/>
          <w:szCs w:val="40"/>
        </w:rPr>
        <w:t xml:space="preserve"> booking system (max </w:t>
      </w:r>
      <w:r w:rsidR="00E652C9">
        <w:rPr>
          <w:color w:val="538135" w:themeColor="accent6" w:themeShade="BF"/>
          <w:sz w:val="40"/>
          <w:szCs w:val="40"/>
        </w:rPr>
        <w:t xml:space="preserve">35 </w:t>
      </w:r>
      <w:r w:rsidRPr="0011142A">
        <w:rPr>
          <w:color w:val="538135" w:themeColor="accent6" w:themeShade="BF"/>
          <w:sz w:val="40"/>
          <w:szCs w:val="40"/>
        </w:rPr>
        <w:t>people)</w:t>
      </w:r>
    </w:p>
    <w:p w14:paraId="4E2F601D" w14:textId="77777777" w:rsidR="00EE56E3" w:rsidRPr="0011142A" w:rsidRDefault="00EE56E3" w:rsidP="00EE56E3">
      <w:pPr>
        <w:jc w:val="center"/>
        <w:rPr>
          <w:color w:val="538135" w:themeColor="accent6" w:themeShade="BF"/>
          <w:sz w:val="24"/>
          <w:szCs w:val="24"/>
        </w:rPr>
      </w:pPr>
    </w:p>
    <w:p w14:paraId="792F51AF" w14:textId="4BA488BB" w:rsidR="00EE56E3" w:rsidRPr="0011142A" w:rsidRDefault="00EE56E3" w:rsidP="00EE56E3">
      <w:pPr>
        <w:jc w:val="center"/>
        <w:rPr>
          <w:color w:val="538135" w:themeColor="accent6" w:themeShade="BF"/>
          <w:sz w:val="40"/>
          <w:szCs w:val="40"/>
        </w:rPr>
      </w:pPr>
      <w:r w:rsidRPr="0011142A">
        <w:rPr>
          <w:color w:val="538135" w:themeColor="accent6" w:themeShade="BF"/>
          <w:sz w:val="40"/>
          <w:szCs w:val="40"/>
        </w:rPr>
        <w:t>Teams will be allocated on the day of the tournament.</w:t>
      </w:r>
    </w:p>
    <w:p w14:paraId="34F281F7" w14:textId="77777777" w:rsidR="003D4939" w:rsidRPr="003D4939" w:rsidRDefault="003D4939" w:rsidP="00EE56E3">
      <w:pPr>
        <w:jc w:val="center"/>
        <w:rPr>
          <w:b/>
          <w:bCs/>
          <w:color w:val="538135" w:themeColor="accent6" w:themeShade="BF"/>
          <w:sz w:val="20"/>
          <w:szCs w:val="20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12CBB330" w14:textId="0EF7011E" w:rsidR="00EE56E3" w:rsidRPr="00D6081C" w:rsidRDefault="00EE56E3" w:rsidP="00EE56E3">
      <w:pPr>
        <w:jc w:val="center"/>
        <w:rPr>
          <w:b/>
          <w:bCs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D6081C">
        <w:rPr>
          <w:b/>
          <w:bCs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</w:rPr>
        <w:t>Good Luck</w:t>
      </w:r>
    </w:p>
    <w:p w14:paraId="60EE15C9" w14:textId="77777777" w:rsidR="0011142A" w:rsidRDefault="00EE56E3" w:rsidP="0011142A">
      <w:pPr>
        <w:jc w:val="center"/>
        <w:rPr>
          <w:b/>
          <w:bCs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D6081C">
        <w:rPr>
          <w:b/>
          <w:bCs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</w:rPr>
        <w:t>The Coaching Team</w:t>
      </w:r>
    </w:p>
    <w:p w14:paraId="3C4A0F90" w14:textId="75D4636B" w:rsidR="0011142A" w:rsidRDefault="0011142A" w:rsidP="0011142A">
      <w:pPr>
        <w:jc w:val="center"/>
        <w:rPr>
          <w:b/>
          <w:bCs/>
          <w:color w:val="538135" w:themeColor="accent6" w:themeShade="BF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</w:rPr>
        <w:drawing>
          <wp:inline distT="0" distB="0" distL="0" distR="0" wp14:anchorId="688DAC99" wp14:editId="456A37C6">
            <wp:extent cx="1774877" cy="1181100"/>
            <wp:effectExtent l="0" t="0" r="0" b="0"/>
            <wp:docPr id="1635457754" name="Picture 4" descr="Pro-Am Tennis Tournament Draws Crowds for a Good Cause | Brentwood, CA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-Am Tennis Tournament Draws Crowds for a Good Cause | Brentwood, CA P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39" cy="11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C9">
        <w:rPr>
          <w:noProof/>
        </w:rPr>
        <w:drawing>
          <wp:inline distT="0" distB="0" distL="0" distR="0" wp14:anchorId="48B7B81B" wp14:editId="4B1ECF08">
            <wp:extent cx="1774877" cy="1181100"/>
            <wp:effectExtent l="0" t="0" r="0" b="0"/>
            <wp:docPr id="1043035042" name="Picture 1043035042" descr="Pro-Am Tennis Tournament Draws Crowds for a Good Cause | Brentwood, CA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-Am Tennis Tournament Draws Crowds for a Good Cause | Brentwood, CA P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39" cy="11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C9">
        <w:rPr>
          <w:noProof/>
        </w:rPr>
        <w:drawing>
          <wp:inline distT="0" distB="0" distL="0" distR="0" wp14:anchorId="2FA4F8D8" wp14:editId="66EB4EF5">
            <wp:extent cx="1774877" cy="1181100"/>
            <wp:effectExtent l="0" t="0" r="0" b="0"/>
            <wp:docPr id="1023003427" name="Picture 1023003427" descr="Pro-Am Tennis Tournament Draws Crowds for a Good Cause | Brentwood, CA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-Am Tennis Tournament Draws Crowds for a Good Cause | Brentwood, CA P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39" cy="11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C9">
        <w:rPr>
          <w:noProof/>
        </w:rPr>
        <w:drawing>
          <wp:inline distT="0" distB="0" distL="0" distR="0" wp14:anchorId="13DE7BDF" wp14:editId="5942E191">
            <wp:extent cx="1774877" cy="1181100"/>
            <wp:effectExtent l="0" t="0" r="0" b="0"/>
            <wp:docPr id="1660998898" name="Picture 1660998898" descr="Pro-Am Tennis Tournament Draws Crowds for a Good Cause | Brentwood, CA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-Am Tennis Tournament Draws Crowds for a Good Cause | Brentwood, CA P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39" cy="11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C9">
        <w:rPr>
          <w:noProof/>
        </w:rPr>
        <w:drawing>
          <wp:inline distT="0" distB="0" distL="0" distR="0" wp14:anchorId="6FF707B7" wp14:editId="72EFDD75">
            <wp:extent cx="1774877" cy="1181100"/>
            <wp:effectExtent l="0" t="0" r="0" b="0"/>
            <wp:docPr id="947303924" name="Picture 947303924" descr="Pro-Am Tennis Tournament Draws Crowds for a Good Cause | Brentwood, CA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-Am Tennis Tournament Draws Crowds for a Good Cause | Brentwood, CA P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39" cy="11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42A" w:rsidSect="0011142A">
      <w:pgSz w:w="16838" w:h="23811" w:code="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E3"/>
    <w:rsid w:val="0011142A"/>
    <w:rsid w:val="00214141"/>
    <w:rsid w:val="00262364"/>
    <w:rsid w:val="003B3C50"/>
    <w:rsid w:val="003D4939"/>
    <w:rsid w:val="00741B6F"/>
    <w:rsid w:val="008D19F3"/>
    <w:rsid w:val="00B06B93"/>
    <w:rsid w:val="00D6081C"/>
    <w:rsid w:val="00E621A2"/>
    <w:rsid w:val="00E652C9"/>
    <w:rsid w:val="00EA32EE"/>
    <w:rsid w:val="00EE56E3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A00B"/>
  <w15:chartTrackingRefBased/>
  <w15:docId w15:val="{9E903822-DF79-4DC0-ADED-0AA6FDC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Hovelmeier</dc:creator>
  <cp:keywords/>
  <dc:description/>
  <cp:lastModifiedBy>Joan Hovelmeier</cp:lastModifiedBy>
  <cp:revision>9</cp:revision>
  <cp:lastPrinted>2023-06-06T09:04:00Z</cp:lastPrinted>
  <dcterms:created xsi:type="dcterms:W3CDTF">2023-06-05T11:48:00Z</dcterms:created>
  <dcterms:modified xsi:type="dcterms:W3CDTF">2023-06-06T09:04:00Z</dcterms:modified>
</cp:coreProperties>
</file>